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6D0D3398" w14:textId="77777777" w:rsidR="00943794" w:rsidRDefault="00943794" w:rsidP="00943794">
      <w:proofErr w:type="spellStart"/>
      <w:r>
        <w:t>pentru</w:t>
      </w:r>
      <w:proofErr w:type="spellEnd"/>
      <w:r>
        <w:t xml:space="preserve"> </w:t>
      </w:r>
      <w:proofErr w:type="spellStart"/>
      <w:r>
        <w:t>încărcarea</w:t>
      </w:r>
      <w:proofErr w:type="spellEnd"/>
      <w:r>
        <w:t xml:space="preserve"> </w:t>
      </w:r>
      <w:proofErr w:type="spellStart"/>
      <w:r>
        <w:t>acumulatorilor</w:t>
      </w:r>
      <w:proofErr w:type="spellEnd"/>
      <w:r>
        <w:t xml:space="preserve"> Li-ion </w:t>
      </w:r>
      <w:proofErr w:type="spellStart"/>
      <w:r>
        <w:t>și</w:t>
      </w:r>
      <w:proofErr w:type="spellEnd"/>
      <w:r>
        <w:t xml:space="preserve"> Ni-</w:t>
      </w:r>
      <w:proofErr w:type="spellStart"/>
      <w:r>
        <w:t>Mh</w:t>
      </w:r>
      <w:proofErr w:type="spellEnd"/>
    </w:p>
    <w:p w14:paraId="2E8138B1" w14:textId="77777777" w:rsidR="00943794" w:rsidRDefault="00943794" w:rsidP="00943794">
      <w:proofErr w:type="spellStart"/>
      <w:r>
        <w:t>protecție</w:t>
      </w:r>
      <w:proofErr w:type="spellEnd"/>
      <w:r>
        <w:t xml:space="preserve"> la </w:t>
      </w:r>
      <w:proofErr w:type="spellStart"/>
      <w:r>
        <w:t>scurtcircuit</w:t>
      </w:r>
      <w:proofErr w:type="spellEnd"/>
    </w:p>
    <w:p w14:paraId="2E68BC7D" w14:textId="77777777" w:rsidR="00943794" w:rsidRDefault="00943794" w:rsidP="00943794">
      <w:proofErr w:type="spellStart"/>
      <w:r>
        <w:t>protecție</w:t>
      </w:r>
      <w:proofErr w:type="spellEnd"/>
      <w:r>
        <w:t xml:space="preserve"> la </w:t>
      </w:r>
      <w:proofErr w:type="spellStart"/>
      <w:r>
        <w:t>supratensiune</w:t>
      </w:r>
      <w:proofErr w:type="spellEnd"/>
    </w:p>
    <w:p w14:paraId="0313C741" w14:textId="77777777" w:rsidR="00943794" w:rsidRDefault="00943794" w:rsidP="00943794">
      <w:proofErr w:type="spellStart"/>
      <w:r>
        <w:t>detectarea</w:t>
      </w:r>
      <w:proofErr w:type="spellEnd"/>
      <w:r>
        <w:t xml:space="preserve"> </w:t>
      </w:r>
      <w:proofErr w:type="spellStart"/>
      <w:r>
        <w:t>polarității</w:t>
      </w:r>
      <w:proofErr w:type="spellEnd"/>
      <w:r>
        <w:t xml:space="preserve"> </w:t>
      </w:r>
      <w:proofErr w:type="spellStart"/>
      <w:r>
        <w:t>inverse</w:t>
      </w:r>
      <w:proofErr w:type="spellEnd"/>
    </w:p>
    <w:p w14:paraId="28CFB2CD" w14:textId="77777777" w:rsidR="00943794" w:rsidRDefault="00943794" w:rsidP="00943794">
      <w:proofErr w:type="spellStart"/>
      <w:r>
        <w:t>sursă</w:t>
      </w:r>
      <w:proofErr w:type="spellEnd"/>
      <w:r>
        <w:t xml:space="preserve"> de </w:t>
      </w:r>
      <w:proofErr w:type="spellStart"/>
      <w:r>
        <w:t>alimentare</w:t>
      </w:r>
      <w:proofErr w:type="spellEnd"/>
      <w:r>
        <w:t xml:space="preserve">: 5 V , 2000 mA, </w:t>
      </w:r>
      <w:proofErr w:type="spellStart"/>
      <w:r>
        <w:t>microUSB</w:t>
      </w:r>
      <w:proofErr w:type="spellEnd"/>
      <w:r>
        <w:t xml:space="preserve"> (</w:t>
      </w:r>
      <w:proofErr w:type="spellStart"/>
      <w:r>
        <w:t>inclus</w:t>
      </w:r>
      <w:proofErr w:type="spellEnd"/>
      <w:r>
        <w:t>)</w:t>
      </w:r>
    </w:p>
    <w:p w14:paraId="430B2011" w14:textId="77777777" w:rsidR="00943794" w:rsidRDefault="00943794" w:rsidP="00943794">
      <w:r>
        <w:t>Li-ion 3,7 V: 10400, 14500, 16340, 17670, 18350, 18500, 18650, 26650</w:t>
      </w:r>
    </w:p>
    <w:p w14:paraId="1CDA027F" w14:textId="77777777" w:rsidR="00943794" w:rsidRDefault="00943794" w:rsidP="00943794">
      <w:r>
        <w:t>Ni-MH/Ni-Cd 3,7 V: AA, AAA, AAAA, C</w:t>
      </w:r>
    </w:p>
    <w:p w14:paraId="729E7F33" w14:textId="77777777" w:rsidR="00943794" w:rsidRDefault="00943794" w:rsidP="00943794">
      <w:proofErr w:type="spellStart"/>
      <w:r>
        <w:t>curent</w:t>
      </w:r>
      <w:proofErr w:type="spellEnd"/>
      <w:r>
        <w:t xml:space="preserve"> de </w:t>
      </w:r>
      <w:proofErr w:type="spellStart"/>
      <w:r>
        <w:t>încărcare</w:t>
      </w:r>
      <w:proofErr w:type="spellEnd"/>
      <w:r>
        <w:t>: Li-ion x1: 0,5 A / 1 A / 2 A</w:t>
      </w:r>
    </w:p>
    <w:p w14:paraId="4582C927" w14:textId="77777777" w:rsidR="00943794" w:rsidRDefault="00943794" w:rsidP="00943794">
      <w:r>
        <w:t>Li-ion x2: 0,5 A / 1 A</w:t>
      </w:r>
    </w:p>
    <w:p w14:paraId="456BC04C" w14:textId="77777777" w:rsidR="00943794" w:rsidRDefault="00943794" w:rsidP="00943794">
      <w:r>
        <w:t>Ni-MH/Ni-Cd: 0,5 A</w:t>
      </w:r>
    </w:p>
    <w:p w14:paraId="51BD095C" w14:textId="77777777" w:rsidR="00943794" w:rsidRDefault="00943794" w:rsidP="00943794">
      <w:proofErr w:type="spellStart"/>
      <w:r>
        <w:t>funcție</w:t>
      </w:r>
      <w:proofErr w:type="spellEnd"/>
      <w:r>
        <w:t xml:space="preserve"> </w:t>
      </w:r>
      <w:proofErr w:type="spellStart"/>
      <w:r>
        <w:t>Powerbank</w:t>
      </w:r>
      <w:proofErr w:type="spellEnd"/>
    </w:p>
    <w:p w14:paraId="37634C3E" w14:textId="5C1D01E3" w:rsidR="00481B83" w:rsidRPr="00C34403" w:rsidRDefault="00943794" w:rsidP="00943794">
      <w:proofErr w:type="spellStart"/>
      <w:r>
        <w:t>dimensiune</w:t>
      </w:r>
      <w:proofErr w:type="spellEnd"/>
      <w:r>
        <w:t xml:space="preserve">: 131 x 68,2 x 38,5 mm, </w:t>
      </w:r>
      <w:proofErr w:type="spellStart"/>
      <w:r>
        <w:t>greutate</w:t>
      </w:r>
      <w:proofErr w:type="spellEnd"/>
      <w:r>
        <w:t>: 109 g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A3970"/>
    <w:rsid w:val="000A668A"/>
    <w:rsid w:val="000D63F2"/>
    <w:rsid w:val="000D7EC9"/>
    <w:rsid w:val="00101F25"/>
    <w:rsid w:val="00105762"/>
    <w:rsid w:val="0012751A"/>
    <w:rsid w:val="00183F6D"/>
    <w:rsid w:val="001C50C0"/>
    <w:rsid w:val="001C6F24"/>
    <w:rsid w:val="001F5D97"/>
    <w:rsid w:val="002065AB"/>
    <w:rsid w:val="00236806"/>
    <w:rsid w:val="002406CC"/>
    <w:rsid w:val="00246C0A"/>
    <w:rsid w:val="003B2C06"/>
    <w:rsid w:val="00474D12"/>
    <w:rsid w:val="00481B83"/>
    <w:rsid w:val="004B351D"/>
    <w:rsid w:val="00504BB1"/>
    <w:rsid w:val="005A3391"/>
    <w:rsid w:val="005B1510"/>
    <w:rsid w:val="005C3DF0"/>
    <w:rsid w:val="00602883"/>
    <w:rsid w:val="00665616"/>
    <w:rsid w:val="006E427E"/>
    <w:rsid w:val="007036DF"/>
    <w:rsid w:val="007142DE"/>
    <w:rsid w:val="00720E54"/>
    <w:rsid w:val="007A5523"/>
    <w:rsid w:val="007D16D1"/>
    <w:rsid w:val="007E1B1F"/>
    <w:rsid w:val="007E28CE"/>
    <w:rsid w:val="00816554"/>
    <w:rsid w:val="0082599E"/>
    <w:rsid w:val="008F74F9"/>
    <w:rsid w:val="00943794"/>
    <w:rsid w:val="009B7597"/>
    <w:rsid w:val="009E16B2"/>
    <w:rsid w:val="009F1226"/>
    <w:rsid w:val="009F156A"/>
    <w:rsid w:val="00A47055"/>
    <w:rsid w:val="00A611AC"/>
    <w:rsid w:val="00A93F4C"/>
    <w:rsid w:val="00AC3DA8"/>
    <w:rsid w:val="00B162EF"/>
    <w:rsid w:val="00B24935"/>
    <w:rsid w:val="00B9155D"/>
    <w:rsid w:val="00B935A9"/>
    <w:rsid w:val="00BC5091"/>
    <w:rsid w:val="00BD7705"/>
    <w:rsid w:val="00C34403"/>
    <w:rsid w:val="00C814E0"/>
    <w:rsid w:val="00CA3836"/>
    <w:rsid w:val="00D14F6A"/>
    <w:rsid w:val="00D3266B"/>
    <w:rsid w:val="00D415DB"/>
    <w:rsid w:val="00D44083"/>
    <w:rsid w:val="00D70929"/>
    <w:rsid w:val="00E2450A"/>
    <w:rsid w:val="00E543B0"/>
    <w:rsid w:val="00F00E80"/>
    <w:rsid w:val="00F43101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59</Words>
  <Characters>410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59</cp:revision>
  <dcterms:created xsi:type="dcterms:W3CDTF">2022-06-28T11:06:00Z</dcterms:created>
  <dcterms:modified xsi:type="dcterms:W3CDTF">2023-04-19T14:01:00Z</dcterms:modified>
</cp:coreProperties>
</file>